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FBE" w:rsidRDefault="00492FBE" w:rsidP="00AD483F">
      <w:pPr>
        <w:pStyle w:val="Subtitle"/>
        <w:rPr>
          <w:b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4pt;margin-top:9pt;width:86.4pt;height:1in;z-index:251658240" o:preferrelative="f" fillcolor="window">
            <v:imagedata r:id="rId5" o:title=""/>
            <o:lock v:ext="edit" aspectratio="f"/>
          </v:shape>
        </w:pict>
      </w:r>
      <w:r>
        <w:rPr>
          <w:b/>
          <w:sz w:val="32"/>
          <w:szCs w:val="32"/>
        </w:rPr>
        <w:t>РЕПУБЛИКА БЪЛГАРИЯ</w:t>
      </w:r>
    </w:p>
    <w:p w:rsidR="00492FBE" w:rsidRDefault="00492FBE" w:rsidP="00AD483F">
      <w:pPr>
        <w:pStyle w:val="Subtitle"/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МИНИСТЕРСТВО НА ЗДРАВЕОПАЗВАНЕТО</w:t>
      </w:r>
    </w:p>
    <w:p w:rsidR="00492FBE" w:rsidRDefault="00492FBE" w:rsidP="00AD483F">
      <w:pPr>
        <w:pStyle w:val="Subtitle"/>
        <w:spacing w:line="360" w:lineRule="auto"/>
        <w:rPr>
          <w:b/>
          <w:sz w:val="32"/>
          <w:szCs w:val="32"/>
        </w:rPr>
      </w:pPr>
    </w:p>
    <w:p w:rsidR="00492FBE" w:rsidRPr="00847FDE" w:rsidRDefault="00492FBE" w:rsidP="00AD483F">
      <w:pPr>
        <w:pStyle w:val="Subtitle"/>
        <w:spacing w:line="360" w:lineRule="auto"/>
        <w:rPr>
          <w:b/>
          <w:lang w:val="ru-RU"/>
        </w:rPr>
      </w:pPr>
      <w:r w:rsidRPr="006F3165">
        <w:rPr>
          <w:b/>
        </w:rPr>
        <w:t xml:space="preserve">„СПЕЦИАЛИЗИРАНА БОЛНИЦА ЗА РЕХАБИЛИТАЦИЯ – ТУЗЛАТА „ ЕООД, </w:t>
      </w:r>
    </w:p>
    <w:p w:rsidR="00492FBE" w:rsidRDefault="00492FBE" w:rsidP="00AD483F">
      <w:pPr>
        <w:pStyle w:val="Subtitle"/>
        <w:spacing w:line="360" w:lineRule="auto"/>
        <w:rPr>
          <w:b/>
        </w:rPr>
      </w:pPr>
      <w:r>
        <w:rPr>
          <w:b/>
        </w:rPr>
        <w:t>ГР. БАЛЧИК</w:t>
      </w:r>
    </w:p>
    <w:p w:rsidR="00492FBE" w:rsidRDefault="00492FBE" w:rsidP="00AD483F">
      <w:pPr>
        <w:pStyle w:val="Subtitle"/>
        <w:spacing w:line="360" w:lineRule="auto"/>
        <w:rPr>
          <w:b/>
          <w:sz w:val="16"/>
        </w:rPr>
      </w:pPr>
    </w:p>
    <w:p w:rsidR="00492FBE" w:rsidRPr="00847FDE" w:rsidRDefault="00492FBE" w:rsidP="00AD483F">
      <w:pPr>
        <w:pStyle w:val="Heading1"/>
        <w:jc w:val="left"/>
        <w:rPr>
          <w:sz w:val="20"/>
          <w:szCs w:val="20"/>
          <w:lang w:val="ru-RU"/>
        </w:rPr>
      </w:pPr>
      <w:r w:rsidRPr="0099624D">
        <w:rPr>
          <w:sz w:val="20"/>
          <w:szCs w:val="20"/>
        </w:rPr>
        <w:t>Адрес:</w:t>
      </w:r>
      <w:r>
        <w:rPr>
          <w:sz w:val="20"/>
          <w:szCs w:val="20"/>
        </w:rPr>
        <w:t>Град Балчик, м.”Тузлата „  тел: 0579</w:t>
      </w:r>
      <w:r w:rsidRPr="00847FDE">
        <w:rPr>
          <w:sz w:val="20"/>
          <w:szCs w:val="20"/>
          <w:lang w:val="ru-RU"/>
        </w:rPr>
        <w:t xml:space="preserve"> </w:t>
      </w:r>
      <w:r w:rsidRPr="0099624D">
        <w:rPr>
          <w:sz w:val="20"/>
          <w:szCs w:val="20"/>
        </w:rPr>
        <w:t>7</w:t>
      </w:r>
      <w:r w:rsidRPr="00847FDE">
        <w:rPr>
          <w:sz w:val="20"/>
          <w:szCs w:val="20"/>
          <w:lang w:val="ru-RU"/>
        </w:rPr>
        <w:t xml:space="preserve"> </w:t>
      </w:r>
      <w:r w:rsidRPr="0099624D">
        <w:rPr>
          <w:sz w:val="20"/>
          <w:szCs w:val="20"/>
        </w:rPr>
        <w:t>28</w:t>
      </w:r>
      <w:r w:rsidRPr="00847FDE">
        <w:rPr>
          <w:sz w:val="20"/>
          <w:szCs w:val="20"/>
          <w:lang w:val="ru-RU"/>
        </w:rPr>
        <w:t xml:space="preserve"> </w:t>
      </w:r>
      <w:r w:rsidRPr="0099624D">
        <w:rPr>
          <w:sz w:val="20"/>
          <w:szCs w:val="20"/>
        </w:rPr>
        <w:t>82</w:t>
      </w:r>
      <w:r>
        <w:rPr>
          <w:sz w:val="20"/>
          <w:szCs w:val="20"/>
        </w:rPr>
        <w:t>;  факс: 0579</w:t>
      </w:r>
      <w:r w:rsidRPr="00847FDE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</w:rPr>
        <w:t>7</w:t>
      </w:r>
      <w:r w:rsidRPr="00847FDE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</w:rPr>
        <w:t>24</w:t>
      </w:r>
      <w:r w:rsidRPr="00847FDE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</w:rPr>
        <w:t xml:space="preserve">80   </w:t>
      </w:r>
      <w:r>
        <w:rPr>
          <w:sz w:val="20"/>
          <w:szCs w:val="20"/>
          <w:lang w:val="en-US"/>
        </w:rPr>
        <w:t>e</w:t>
      </w:r>
      <w:r w:rsidRPr="00847FDE">
        <w:rPr>
          <w:sz w:val="20"/>
          <w:szCs w:val="20"/>
          <w:lang w:val="ru-RU"/>
        </w:rPr>
        <w:t>-</w:t>
      </w:r>
      <w:r>
        <w:rPr>
          <w:sz w:val="20"/>
          <w:szCs w:val="20"/>
          <w:lang w:val="en-US"/>
        </w:rPr>
        <w:t>mail</w:t>
      </w:r>
      <w:r w:rsidRPr="00847FDE">
        <w:rPr>
          <w:sz w:val="20"/>
          <w:szCs w:val="20"/>
          <w:lang w:val="ru-RU"/>
        </w:rPr>
        <w:t xml:space="preserve"> : </w:t>
      </w:r>
      <w:r>
        <w:rPr>
          <w:sz w:val="20"/>
          <w:szCs w:val="20"/>
          <w:lang w:val="en-US"/>
        </w:rPr>
        <w:t>tuzlata</w:t>
      </w:r>
      <w:r w:rsidRPr="00847FDE">
        <w:rPr>
          <w:sz w:val="20"/>
          <w:szCs w:val="20"/>
          <w:lang w:val="ru-RU"/>
        </w:rPr>
        <w:t>@</w:t>
      </w:r>
      <w:r>
        <w:rPr>
          <w:sz w:val="20"/>
          <w:szCs w:val="20"/>
          <w:lang w:val="en-US"/>
        </w:rPr>
        <w:t>abv</w:t>
      </w:r>
      <w:r w:rsidRPr="00847FDE">
        <w:rPr>
          <w:sz w:val="20"/>
          <w:szCs w:val="20"/>
          <w:lang w:val="ru-RU"/>
        </w:rPr>
        <w:t>.</w:t>
      </w:r>
      <w:r>
        <w:rPr>
          <w:sz w:val="20"/>
          <w:szCs w:val="20"/>
          <w:lang w:val="en-US"/>
        </w:rPr>
        <w:t>bg</w:t>
      </w:r>
    </w:p>
    <w:p w:rsidR="00492FBE" w:rsidRDefault="00492FBE" w:rsidP="00AD483F"/>
    <w:p w:rsidR="00492FBE" w:rsidRDefault="00492FBE" w:rsidP="00216642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b w:val="0"/>
          <w:bCs/>
          <w:i w:val="0"/>
          <w:color w:val="auto"/>
        </w:rPr>
      </w:pPr>
    </w:p>
    <w:p w:rsidR="00492FBE" w:rsidRDefault="00492FBE" w:rsidP="00216642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b w:val="0"/>
          <w:bCs/>
          <w:i w:val="0"/>
          <w:color w:val="auto"/>
        </w:rPr>
      </w:pPr>
    </w:p>
    <w:p w:rsidR="00492FBE" w:rsidRDefault="00492FBE" w:rsidP="00216642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b w:val="0"/>
          <w:bCs/>
          <w:i w:val="0"/>
          <w:color w:val="auto"/>
        </w:rPr>
      </w:pPr>
    </w:p>
    <w:p w:rsidR="00492FBE" w:rsidRPr="00216642" w:rsidRDefault="00492FBE" w:rsidP="00AD483F">
      <w:pPr>
        <w:keepNext/>
        <w:overflowPunct w:val="0"/>
        <w:autoSpaceDE w:val="0"/>
        <w:autoSpaceDN w:val="0"/>
        <w:adjustRightInd w:val="0"/>
        <w:ind w:firstLine="708"/>
        <w:jc w:val="both"/>
        <w:textAlignment w:val="baseline"/>
        <w:outlineLvl w:val="1"/>
        <w:rPr>
          <w:b w:val="0"/>
          <w:bCs/>
          <w:i w:val="0"/>
          <w:color w:val="auto"/>
        </w:rPr>
      </w:pPr>
      <w:r w:rsidRPr="00216642">
        <w:rPr>
          <w:b w:val="0"/>
          <w:bCs/>
          <w:i w:val="0"/>
          <w:color w:val="auto"/>
        </w:rPr>
        <w:t>На осн. чл.13б</w:t>
      </w:r>
      <w:r w:rsidRPr="00AD483F">
        <w:rPr>
          <w:b w:val="0"/>
          <w:bCs/>
          <w:i w:val="0"/>
          <w:color w:val="auto"/>
          <w:lang w:val="ru-RU"/>
        </w:rPr>
        <w:t xml:space="preserve"> </w:t>
      </w:r>
      <w:r w:rsidRPr="00216642">
        <w:rPr>
          <w:b w:val="0"/>
          <w:bCs/>
          <w:i w:val="0"/>
          <w:color w:val="auto"/>
        </w:rPr>
        <w:t>на ПРУПДТДДУК, „Специализирана болница за рехабилитация – Тузлата“ ЕООД гр. Балчик отправя ПОКАНА за набиране на оферти за избор на изпълнител за предоставяне на финансови услуги</w:t>
      </w:r>
      <w:r w:rsidRPr="00AD483F">
        <w:rPr>
          <w:b w:val="0"/>
          <w:bCs/>
          <w:i w:val="0"/>
          <w:color w:val="auto"/>
          <w:lang w:val="ru-RU"/>
        </w:rPr>
        <w:t xml:space="preserve"> </w:t>
      </w:r>
      <w:r w:rsidRPr="00216642">
        <w:rPr>
          <w:b w:val="0"/>
          <w:bCs/>
          <w:i w:val="0"/>
          <w:color w:val="auto"/>
        </w:rPr>
        <w:t>за срок от 2/две/ години. Видовете услуги са</w:t>
      </w:r>
      <w:r>
        <w:rPr>
          <w:b w:val="0"/>
          <w:bCs/>
          <w:i w:val="0"/>
          <w:color w:val="auto"/>
        </w:rPr>
        <w:t>:</w:t>
      </w:r>
      <w:r w:rsidRPr="00216642">
        <w:rPr>
          <w:b w:val="0"/>
          <w:bCs/>
          <w:i w:val="0"/>
          <w:color w:val="auto"/>
        </w:rPr>
        <w:t xml:space="preserve"> </w:t>
      </w:r>
      <w:r>
        <w:rPr>
          <w:b w:val="0"/>
          <w:i w:val="0"/>
          <w:color w:val="auto"/>
        </w:rPr>
        <w:t>у</w:t>
      </w:r>
      <w:r w:rsidRPr="00216642">
        <w:rPr>
          <w:b w:val="0"/>
          <w:i w:val="0"/>
          <w:color w:val="auto"/>
        </w:rPr>
        <w:t>слуги по депозиране на свободни парични средства в разплащателна сметка</w:t>
      </w:r>
      <w:r>
        <w:rPr>
          <w:b w:val="0"/>
          <w:i w:val="0"/>
          <w:color w:val="auto"/>
        </w:rPr>
        <w:t>,</w:t>
      </w:r>
      <w:r w:rsidRPr="00216642">
        <w:rPr>
          <w:b w:val="0"/>
          <w:i w:val="0"/>
          <w:color w:val="auto"/>
        </w:rPr>
        <w:t xml:space="preserve"> </w:t>
      </w:r>
      <w:r>
        <w:rPr>
          <w:b w:val="0"/>
          <w:i w:val="0"/>
          <w:color w:val="auto"/>
        </w:rPr>
        <w:t>п</w:t>
      </w:r>
      <w:r w:rsidRPr="00216642">
        <w:rPr>
          <w:b w:val="0"/>
          <w:i w:val="0"/>
          <w:color w:val="auto"/>
        </w:rPr>
        <w:t xml:space="preserve">латежни услуги и свързани с тях услуги. Всички изисквания към участниците, критериите за оценка, срока за подаване на оферти и задължителни образци можете да откриете на официалната интернет страница на лечебното заведение, раздел „Профил на купувача“ - </w:t>
      </w:r>
      <w:hyperlink r:id="rId6" w:history="1">
        <w:r w:rsidRPr="00047E5C">
          <w:rPr>
            <w:rStyle w:val="Hyperlink"/>
            <w:b w:val="0"/>
            <w:i w:val="0"/>
          </w:rPr>
          <w:t>http://sbrtuzlata.com/profil-na-kupuvacha/</w:t>
        </w:r>
      </w:hyperlink>
      <w:r>
        <w:rPr>
          <w:b w:val="0"/>
          <w:i w:val="0"/>
          <w:color w:val="auto"/>
        </w:rPr>
        <w:t xml:space="preserve"> </w:t>
      </w:r>
      <w:bookmarkStart w:id="0" w:name="_GoBack"/>
      <w:bookmarkEnd w:id="0"/>
      <w:r w:rsidRPr="00216642">
        <w:rPr>
          <w:b w:val="0"/>
          <w:i w:val="0"/>
          <w:color w:val="auto"/>
        </w:rPr>
        <w:t xml:space="preserve"> </w:t>
      </w:r>
      <w:r>
        <w:rPr>
          <w:b w:val="0"/>
          <w:i w:val="0"/>
          <w:color w:val="auto"/>
        </w:rPr>
        <w:t xml:space="preserve"> </w:t>
      </w:r>
    </w:p>
    <w:p w:rsidR="00492FBE" w:rsidRPr="00216642" w:rsidRDefault="00492FBE" w:rsidP="00216642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b w:val="0"/>
          <w:color w:val="auto"/>
        </w:rPr>
      </w:pPr>
    </w:p>
    <w:p w:rsidR="00492FBE" w:rsidRDefault="00492FBE"/>
    <w:sectPr w:rsidR="00492FBE" w:rsidSect="00505E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F219D"/>
    <w:multiLevelType w:val="multilevel"/>
    <w:tmpl w:val="3FE6B0B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642"/>
    <w:rsid w:val="00047E5C"/>
    <w:rsid w:val="00053B22"/>
    <w:rsid w:val="00085D84"/>
    <w:rsid w:val="000B25E2"/>
    <w:rsid w:val="00214E57"/>
    <w:rsid w:val="00216642"/>
    <w:rsid w:val="00492FBE"/>
    <w:rsid w:val="004A6661"/>
    <w:rsid w:val="00505ED8"/>
    <w:rsid w:val="006F3165"/>
    <w:rsid w:val="0084324C"/>
    <w:rsid w:val="00847FDE"/>
    <w:rsid w:val="00950466"/>
    <w:rsid w:val="00963C3B"/>
    <w:rsid w:val="0099624D"/>
    <w:rsid w:val="00997B3B"/>
    <w:rsid w:val="00A40154"/>
    <w:rsid w:val="00AD483F"/>
    <w:rsid w:val="00BD1C03"/>
    <w:rsid w:val="00C32FE1"/>
    <w:rsid w:val="00C94C56"/>
    <w:rsid w:val="00D8503E"/>
    <w:rsid w:val="00F34FA3"/>
    <w:rsid w:val="00FE6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642"/>
    <w:rPr>
      <w:rFonts w:ascii="Times New Roman" w:eastAsia="Times New Roman" w:hAnsi="Times New Roman"/>
      <w:b/>
      <w:i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AD483F"/>
    <w:pPr>
      <w:keepNext/>
      <w:shd w:val="pct15" w:color="auto" w:fill="FFFFFF"/>
      <w:tabs>
        <w:tab w:val="left" w:pos="1134"/>
      </w:tabs>
      <w:jc w:val="center"/>
      <w:outlineLvl w:val="0"/>
    </w:pPr>
    <w:rPr>
      <w:rFonts w:eastAsia="Calibri"/>
      <w:b w:val="0"/>
      <w:i w:val="0"/>
      <w:color w:val="auto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1581"/>
    <w:rPr>
      <w:rFonts w:asciiTheme="majorHAnsi" w:eastAsiaTheme="majorEastAsia" w:hAnsiTheme="majorHAnsi" w:cstheme="majorBidi"/>
      <w:b/>
      <w:bCs/>
      <w:i/>
      <w:color w:val="000000"/>
      <w:kern w:val="32"/>
      <w:sz w:val="32"/>
      <w:szCs w:val="32"/>
    </w:rPr>
  </w:style>
  <w:style w:type="character" w:styleId="Hyperlink">
    <w:name w:val="Hyperlink"/>
    <w:basedOn w:val="DefaultParagraphFont"/>
    <w:uiPriority w:val="99"/>
    <w:rsid w:val="00216642"/>
    <w:rPr>
      <w:rFonts w:cs="Times New Roman"/>
      <w:color w:val="0563C1"/>
      <w:u w:val="single"/>
    </w:rPr>
  </w:style>
  <w:style w:type="paragraph" w:styleId="Subtitle">
    <w:name w:val="Subtitle"/>
    <w:basedOn w:val="Normal"/>
    <w:link w:val="SubtitleChar"/>
    <w:uiPriority w:val="99"/>
    <w:qFormat/>
    <w:locked/>
    <w:rsid w:val="00AD483F"/>
    <w:pPr>
      <w:tabs>
        <w:tab w:val="left" w:pos="1134"/>
      </w:tabs>
      <w:jc w:val="center"/>
    </w:pPr>
    <w:rPr>
      <w:rFonts w:eastAsia="Calibri"/>
      <w:b w:val="0"/>
      <w:i w:val="0"/>
      <w:color w:val="auto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71581"/>
    <w:rPr>
      <w:rFonts w:asciiTheme="majorHAnsi" w:eastAsiaTheme="majorEastAsia" w:hAnsiTheme="majorHAnsi" w:cstheme="majorBidi"/>
      <w:b/>
      <w:i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brtuzlata.com/profil-na-kupuvacha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134</Words>
  <Characters>769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</dc:title>
  <dc:subject/>
  <dc:creator>Asen Atanasov</dc:creator>
  <cp:keywords/>
  <dc:description/>
  <cp:lastModifiedBy>User</cp:lastModifiedBy>
  <cp:revision>3</cp:revision>
  <dcterms:created xsi:type="dcterms:W3CDTF">2015-11-20T10:14:00Z</dcterms:created>
  <dcterms:modified xsi:type="dcterms:W3CDTF">2015-11-20T12:38:00Z</dcterms:modified>
</cp:coreProperties>
</file>